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9C" w:rsidRDefault="00924E49" w:rsidP="00091D45">
      <w:pPr>
        <w:ind w:left="5664" w:firstLine="0"/>
        <w:rPr>
          <w:rFonts w:ascii="Times New Roman" w:hAnsi="Times New Roman" w:cs="Times New Roman"/>
          <w:sz w:val="24"/>
          <w:szCs w:val="24"/>
        </w:rPr>
      </w:pPr>
      <w:r w:rsidRPr="00B72F5B">
        <w:rPr>
          <w:rFonts w:ascii="Times New Roman" w:hAnsi="Times New Roman" w:cs="Times New Roman"/>
          <w:sz w:val="24"/>
          <w:szCs w:val="24"/>
        </w:rPr>
        <w:t xml:space="preserve">Załącznik do uchwały </w:t>
      </w:r>
    </w:p>
    <w:p w:rsidR="00C96DA8" w:rsidRPr="00B72F5B" w:rsidRDefault="00C96DA8" w:rsidP="00091D45">
      <w:pPr>
        <w:ind w:left="5664" w:firstLine="0"/>
        <w:rPr>
          <w:rFonts w:ascii="Times New Roman" w:hAnsi="Times New Roman" w:cs="Times New Roman"/>
          <w:sz w:val="24"/>
          <w:szCs w:val="24"/>
        </w:rPr>
      </w:pPr>
      <w:r w:rsidRPr="00B72F5B">
        <w:rPr>
          <w:rFonts w:ascii="Times New Roman" w:hAnsi="Times New Roman" w:cs="Times New Roman"/>
          <w:sz w:val="24"/>
          <w:szCs w:val="24"/>
        </w:rPr>
        <w:t xml:space="preserve">Nr </w:t>
      </w:r>
      <w:r w:rsidR="00F8139C">
        <w:rPr>
          <w:rFonts w:ascii="Times New Roman" w:hAnsi="Times New Roman" w:cs="Times New Roman"/>
          <w:sz w:val="24"/>
          <w:szCs w:val="24"/>
        </w:rPr>
        <w:t>XXIX/393/13</w:t>
      </w:r>
    </w:p>
    <w:p w:rsidR="00091D45" w:rsidRPr="00B72F5B" w:rsidRDefault="00C96DA8" w:rsidP="00091D45">
      <w:pPr>
        <w:ind w:left="5664" w:firstLine="0"/>
        <w:rPr>
          <w:rFonts w:ascii="Times New Roman" w:hAnsi="Times New Roman" w:cs="Times New Roman"/>
          <w:sz w:val="24"/>
          <w:szCs w:val="24"/>
        </w:rPr>
      </w:pPr>
      <w:r w:rsidRPr="00B72F5B">
        <w:rPr>
          <w:rFonts w:ascii="Times New Roman" w:hAnsi="Times New Roman" w:cs="Times New Roman"/>
          <w:sz w:val="24"/>
          <w:szCs w:val="24"/>
        </w:rPr>
        <w:t>Rady Gminy Bobrowniki</w:t>
      </w:r>
    </w:p>
    <w:p w:rsidR="00924E49" w:rsidRPr="00B72F5B" w:rsidRDefault="00941329" w:rsidP="00091D45">
      <w:pPr>
        <w:ind w:left="5664" w:firstLine="0"/>
        <w:rPr>
          <w:rFonts w:ascii="Times New Roman" w:hAnsi="Times New Roman" w:cs="Times New Roman"/>
          <w:sz w:val="24"/>
          <w:szCs w:val="24"/>
        </w:rPr>
      </w:pPr>
      <w:r w:rsidRPr="00B72F5B">
        <w:rPr>
          <w:rFonts w:ascii="Times New Roman" w:hAnsi="Times New Roman" w:cs="Times New Roman"/>
          <w:sz w:val="24"/>
          <w:szCs w:val="24"/>
        </w:rPr>
        <w:t xml:space="preserve">z </w:t>
      </w:r>
      <w:r w:rsidR="00924E49" w:rsidRPr="00B72F5B">
        <w:rPr>
          <w:rFonts w:ascii="Times New Roman" w:hAnsi="Times New Roman" w:cs="Times New Roman"/>
          <w:sz w:val="24"/>
          <w:szCs w:val="24"/>
        </w:rPr>
        <w:t xml:space="preserve"> dnia </w:t>
      </w:r>
      <w:r w:rsidR="00C96DA8" w:rsidRPr="00B72F5B">
        <w:rPr>
          <w:rFonts w:ascii="Times New Roman" w:hAnsi="Times New Roman" w:cs="Times New Roman"/>
          <w:sz w:val="24"/>
          <w:szCs w:val="24"/>
        </w:rPr>
        <w:t>11</w:t>
      </w:r>
      <w:r w:rsidR="00784035" w:rsidRPr="00B72F5B">
        <w:rPr>
          <w:rFonts w:ascii="Times New Roman" w:hAnsi="Times New Roman" w:cs="Times New Roman"/>
          <w:sz w:val="24"/>
          <w:szCs w:val="24"/>
        </w:rPr>
        <w:t xml:space="preserve"> </w:t>
      </w:r>
      <w:r w:rsidR="009750B8" w:rsidRPr="00B72F5B">
        <w:rPr>
          <w:rFonts w:ascii="Times New Roman" w:hAnsi="Times New Roman" w:cs="Times New Roman"/>
          <w:sz w:val="24"/>
          <w:szCs w:val="24"/>
        </w:rPr>
        <w:t xml:space="preserve">czerwca </w:t>
      </w:r>
      <w:r w:rsidR="00924E49" w:rsidRPr="00B72F5B">
        <w:rPr>
          <w:rFonts w:ascii="Times New Roman" w:hAnsi="Times New Roman" w:cs="Times New Roman"/>
          <w:sz w:val="24"/>
          <w:szCs w:val="24"/>
        </w:rPr>
        <w:t xml:space="preserve"> 201</w:t>
      </w:r>
      <w:r w:rsidR="009750B8" w:rsidRPr="00B72F5B">
        <w:rPr>
          <w:rFonts w:ascii="Times New Roman" w:hAnsi="Times New Roman" w:cs="Times New Roman"/>
          <w:sz w:val="24"/>
          <w:szCs w:val="24"/>
        </w:rPr>
        <w:t>3</w:t>
      </w:r>
      <w:r w:rsidR="00F8139C">
        <w:rPr>
          <w:rFonts w:ascii="Times New Roman" w:hAnsi="Times New Roman" w:cs="Times New Roman"/>
          <w:sz w:val="24"/>
          <w:szCs w:val="24"/>
        </w:rPr>
        <w:t xml:space="preserve"> </w:t>
      </w:r>
      <w:r w:rsidR="00924E49" w:rsidRPr="00B72F5B">
        <w:rPr>
          <w:rFonts w:ascii="Times New Roman" w:hAnsi="Times New Roman" w:cs="Times New Roman"/>
          <w:sz w:val="24"/>
          <w:szCs w:val="24"/>
        </w:rPr>
        <w:t>r.</w:t>
      </w:r>
    </w:p>
    <w:p w:rsidR="00924E49" w:rsidRPr="00B72F5B" w:rsidRDefault="00924E49" w:rsidP="00924E49">
      <w:pPr>
        <w:ind w:left="5664" w:firstLine="0"/>
        <w:rPr>
          <w:rFonts w:ascii="Times New Roman" w:hAnsi="Times New Roman" w:cs="Times New Roman"/>
          <w:sz w:val="24"/>
          <w:szCs w:val="24"/>
        </w:rPr>
      </w:pPr>
    </w:p>
    <w:p w:rsidR="00924E49" w:rsidRPr="00B72F5B" w:rsidRDefault="00924E49" w:rsidP="00924E49">
      <w:pPr>
        <w:ind w:left="5664" w:firstLine="0"/>
        <w:rPr>
          <w:rFonts w:ascii="Times New Roman" w:hAnsi="Times New Roman" w:cs="Times New Roman"/>
          <w:sz w:val="24"/>
          <w:szCs w:val="24"/>
        </w:rPr>
      </w:pPr>
    </w:p>
    <w:p w:rsidR="00924E49" w:rsidRPr="00B72F5B" w:rsidRDefault="00924E49" w:rsidP="00924E4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F5B">
        <w:rPr>
          <w:rFonts w:ascii="Times New Roman" w:hAnsi="Times New Roman" w:cs="Times New Roman"/>
          <w:b/>
          <w:sz w:val="24"/>
          <w:szCs w:val="24"/>
        </w:rPr>
        <w:t xml:space="preserve">ZMIANA  PLANU  ODNOWY  MIEJSCOWOŚCI  </w:t>
      </w:r>
      <w:r w:rsidR="00091D45" w:rsidRPr="00B72F5B">
        <w:rPr>
          <w:rFonts w:ascii="Times New Roman" w:hAnsi="Times New Roman" w:cs="Times New Roman"/>
          <w:b/>
          <w:sz w:val="24"/>
          <w:szCs w:val="24"/>
        </w:rPr>
        <w:t>DOBIESZOWICE</w:t>
      </w:r>
    </w:p>
    <w:p w:rsidR="00924E49" w:rsidRPr="00B72F5B" w:rsidRDefault="00924E49" w:rsidP="00924E4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D45" w:rsidRPr="00B72F5B" w:rsidRDefault="00F8139C" w:rsidP="009750B8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i treść  zmiany</w:t>
      </w:r>
      <w:r w:rsidR="009750B8" w:rsidRPr="00B72F5B">
        <w:rPr>
          <w:rFonts w:ascii="Times New Roman" w:hAnsi="Times New Roman" w:cs="Times New Roman"/>
          <w:b/>
          <w:sz w:val="24"/>
          <w:szCs w:val="24"/>
        </w:rPr>
        <w:t>:</w:t>
      </w:r>
    </w:p>
    <w:p w:rsidR="00091D45" w:rsidRPr="00F8139C" w:rsidRDefault="00091D45" w:rsidP="008B13DF">
      <w:pPr>
        <w:pStyle w:val="NormalnyWeb"/>
        <w:spacing w:before="0" w:beforeAutospacing="0" w:after="0" w:afterAutospacing="0" w:line="288" w:lineRule="auto"/>
        <w:jc w:val="both"/>
        <w:rPr>
          <w:color w:val="404040"/>
          <w:sz w:val="16"/>
          <w:szCs w:val="16"/>
        </w:rPr>
      </w:pPr>
    </w:p>
    <w:p w:rsidR="00B53219" w:rsidRPr="00B72F5B" w:rsidRDefault="00B53219" w:rsidP="00B53219">
      <w:pPr>
        <w:pStyle w:val="NormalnyWeb"/>
        <w:numPr>
          <w:ilvl w:val="0"/>
          <w:numId w:val="4"/>
        </w:numPr>
        <w:spacing w:before="0" w:beforeAutospacing="0" w:after="0" w:afterAutospacing="0" w:line="288" w:lineRule="auto"/>
        <w:jc w:val="both"/>
        <w:rPr>
          <w:color w:val="404040"/>
        </w:rPr>
      </w:pPr>
      <w:r w:rsidRPr="00B72F5B">
        <w:rPr>
          <w:color w:val="404040"/>
        </w:rPr>
        <w:t xml:space="preserve">W Rozdziale IV </w:t>
      </w:r>
      <w:r w:rsidR="00BA5E76" w:rsidRPr="00B72F5B">
        <w:rPr>
          <w:color w:val="404040"/>
        </w:rPr>
        <w:t xml:space="preserve"> </w:t>
      </w:r>
      <w:r w:rsidRPr="00B72F5B">
        <w:rPr>
          <w:color w:val="404040"/>
        </w:rPr>
        <w:t>Planu Odnowy Miejscowości</w:t>
      </w:r>
    </w:p>
    <w:p w:rsidR="00B53219" w:rsidRPr="00B72F5B" w:rsidRDefault="00B53219" w:rsidP="00B53219">
      <w:pPr>
        <w:pStyle w:val="NormalnyWeb"/>
        <w:spacing w:before="0" w:beforeAutospacing="0" w:after="0" w:afterAutospacing="0" w:line="288" w:lineRule="auto"/>
        <w:ind w:left="568"/>
        <w:jc w:val="both"/>
        <w:rPr>
          <w:b/>
          <w:color w:val="404040"/>
        </w:rPr>
      </w:pPr>
      <w:r w:rsidRPr="00B72F5B">
        <w:rPr>
          <w:b/>
          <w:color w:val="404040"/>
        </w:rPr>
        <w:t>OPIS PLANOWANYCH ZADA</w:t>
      </w:r>
      <w:r w:rsidR="00F8139C">
        <w:rPr>
          <w:b/>
          <w:color w:val="404040"/>
        </w:rPr>
        <w:t>Ń INWESTYCYJNYCH I PRZEDSIĘWZIĘĆ</w:t>
      </w:r>
      <w:r w:rsidRPr="00B72F5B">
        <w:rPr>
          <w:b/>
          <w:color w:val="404040"/>
        </w:rPr>
        <w:t xml:space="preserve"> AKTYWIZUJ</w:t>
      </w:r>
      <w:r w:rsidR="003664D6" w:rsidRPr="00B72F5B">
        <w:rPr>
          <w:b/>
          <w:color w:val="404040"/>
        </w:rPr>
        <w:t>Ą</w:t>
      </w:r>
      <w:r w:rsidRPr="00B72F5B">
        <w:rPr>
          <w:b/>
          <w:color w:val="404040"/>
        </w:rPr>
        <w:t>CYCH SPOŁECZNOŚĆ LOKALNĄ</w:t>
      </w:r>
    </w:p>
    <w:p w:rsidR="00BA5E76" w:rsidRPr="00F8139C" w:rsidRDefault="00BA5E76" w:rsidP="00B53219">
      <w:pPr>
        <w:pStyle w:val="NormalnyWeb"/>
        <w:spacing w:before="0" w:beforeAutospacing="0" w:after="0" w:afterAutospacing="0" w:line="288" w:lineRule="auto"/>
        <w:jc w:val="both"/>
        <w:rPr>
          <w:b/>
          <w:color w:val="404040"/>
          <w:sz w:val="16"/>
          <w:szCs w:val="16"/>
        </w:rPr>
      </w:pPr>
    </w:p>
    <w:p w:rsidR="00BA5E76" w:rsidRPr="00B72F5B" w:rsidRDefault="003664D6" w:rsidP="00B53219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  <w:r w:rsidRPr="00B72F5B">
        <w:rPr>
          <w:color w:val="404040"/>
        </w:rPr>
        <w:t>W punkcie 4 –</w:t>
      </w:r>
      <w:r w:rsidR="00B72F5B">
        <w:rPr>
          <w:color w:val="404040"/>
        </w:rPr>
        <w:t xml:space="preserve"> </w:t>
      </w:r>
      <w:r w:rsidRPr="00B72F5B">
        <w:rPr>
          <w:color w:val="404040"/>
        </w:rPr>
        <w:t>w Tabeli</w:t>
      </w:r>
      <w:r w:rsidR="00BA5E76" w:rsidRPr="00B72F5B">
        <w:rPr>
          <w:color w:val="404040"/>
        </w:rPr>
        <w:t xml:space="preserve">: Zadania inwestycyjne i przedsięwzięcia  planowane do realizacji </w:t>
      </w:r>
      <w:r w:rsidR="00B72F5B">
        <w:rPr>
          <w:color w:val="404040"/>
        </w:rPr>
        <w:t xml:space="preserve">              </w:t>
      </w:r>
      <w:r w:rsidR="00BA5E76" w:rsidRPr="00B72F5B">
        <w:rPr>
          <w:color w:val="404040"/>
        </w:rPr>
        <w:t xml:space="preserve">w latach </w:t>
      </w:r>
      <w:r w:rsidR="009750B8" w:rsidRPr="00B72F5B">
        <w:rPr>
          <w:color w:val="404040"/>
        </w:rPr>
        <w:t xml:space="preserve">do roku 2015 </w:t>
      </w:r>
      <w:r w:rsidR="00BA5E76" w:rsidRPr="00B72F5B">
        <w:rPr>
          <w:color w:val="404040"/>
        </w:rPr>
        <w:t xml:space="preserve"> dodaje się następujące zadani</w:t>
      </w:r>
      <w:r w:rsidR="007A7C3B" w:rsidRPr="00B72F5B">
        <w:rPr>
          <w:color w:val="404040"/>
        </w:rPr>
        <w:t>a</w:t>
      </w:r>
      <w:r w:rsidR="00BA5E76" w:rsidRPr="00B72F5B">
        <w:rPr>
          <w:color w:val="404040"/>
        </w:rPr>
        <w:t>/przedsięwzięci</w:t>
      </w:r>
      <w:r w:rsidR="007A7C3B" w:rsidRPr="00B72F5B">
        <w:rPr>
          <w:color w:val="404040"/>
        </w:rPr>
        <w:t>a</w:t>
      </w:r>
      <w:r w:rsidR="00BA5E76" w:rsidRPr="00B72F5B">
        <w:rPr>
          <w:color w:val="404040"/>
        </w:rPr>
        <w:t>:</w:t>
      </w:r>
    </w:p>
    <w:p w:rsidR="00BA5E76" w:rsidRPr="00F8139C" w:rsidRDefault="00BA5E76" w:rsidP="00B53219">
      <w:pPr>
        <w:pStyle w:val="NormalnyWeb"/>
        <w:spacing w:before="0" w:beforeAutospacing="0" w:after="0" w:afterAutospacing="0" w:line="288" w:lineRule="auto"/>
        <w:jc w:val="both"/>
        <w:rPr>
          <w:color w:val="404040"/>
          <w:sz w:val="16"/>
          <w:szCs w:val="16"/>
        </w:rPr>
      </w:pPr>
    </w:p>
    <w:p w:rsidR="009750B8" w:rsidRPr="00B72F5B" w:rsidRDefault="008B13DF" w:rsidP="007A7C3B">
      <w:pPr>
        <w:pStyle w:val="NormalnyWeb"/>
        <w:numPr>
          <w:ilvl w:val="0"/>
          <w:numId w:val="7"/>
        </w:numPr>
        <w:spacing w:before="0" w:beforeAutospacing="0" w:after="0" w:afterAutospacing="0" w:line="288" w:lineRule="auto"/>
        <w:jc w:val="both"/>
        <w:rPr>
          <w:b/>
          <w:color w:val="404040"/>
        </w:rPr>
      </w:pPr>
      <w:r w:rsidRPr="00B72F5B">
        <w:rPr>
          <w:b/>
          <w:color w:val="404040"/>
        </w:rPr>
        <w:t>Kształtowanie obszaru o szczególnym znaczeniu dla zaspokojenia potrzeb mieszkańców Dobieszowic poprzez</w:t>
      </w:r>
      <w:r w:rsidR="009750B8" w:rsidRPr="00B72F5B">
        <w:rPr>
          <w:b/>
          <w:color w:val="404040"/>
        </w:rPr>
        <w:t>:</w:t>
      </w:r>
      <w:r w:rsidRPr="00B72F5B">
        <w:rPr>
          <w:b/>
          <w:color w:val="404040"/>
        </w:rPr>
        <w:t xml:space="preserve"> </w:t>
      </w:r>
    </w:p>
    <w:p w:rsidR="003664D6" w:rsidRPr="00B72F5B" w:rsidRDefault="009750B8" w:rsidP="009750B8">
      <w:pPr>
        <w:pStyle w:val="NormalnyWeb"/>
        <w:spacing w:before="0" w:beforeAutospacing="0" w:after="0" w:afterAutospacing="0" w:line="288" w:lineRule="auto"/>
        <w:ind w:left="1080"/>
        <w:jc w:val="both"/>
        <w:rPr>
          <w:b/>
          <w:color w:val="404040"/>
        </w:rPr>
      </w:pPr>
      <w:r w:rsidRPr="00B72F5B">
        <w:rPr>
          <w:b/>
          <w:color w:val="404040"/>
        </w:rPr>
        <w:t xml:space="preserve">- budowę fragmentu </w:t>
      </w:r>
      <w:r w:rsidR="008B13DF" w:rsidRPr="00B72F5B">
        <w:rPr>
          <w:b/>
          <w:color w:val="404040"/>
        </w:rPr>
        <w:t xml:space="preserve"> chodnika </w:t>
      </w:r>
      <w:r w:rsidRPr="00B72F5B">
        <w:rPr>
          <w:b/>
          <w:color w:val="404040"/>
        </w:rPr>
        <w:t>w ciągu ulicy Kościuszki</w:t>
      </w:r>
      <w:r w:rsidR="00294107" w:rsidRPr="00B72F5B">
        <w:rPr>
          <w:b/>
          <w:color w:val="404040"/>
        </w:rPr>
        <w:t xml:space="preserve"> </w:t>
      </w:r>
      <w:r w:rsidRPr="00B72F5B">
        <w:rPr>
          <w:b/>
          <w:color w:val="404040"/>
        </w:rPr>
        <w:t xml:space="preserve">do połączenia </w:t>
      </w:r>
      <w:r w:rsidR="00294107" w:rsidRPr="00B72F5B">
        <w:rPr>
          <w:b/>
          <w:color w:val="404040"/>
        </w:rPr>
        <w:t xml:space="preserve">chodnikiem na </w:t>
      </w:r>
      <w:r w:rsidRPr="00B72F5B">
        <w:rPr>
          <w:b/>
          <w:color w:val="404040"/>
        </w:rPr>
        <w:t xml:space="preserve"> ulic</w:t>
      </w:r>
      <w:r w:rsidR="00294107" w:rsidRPr="00B72F5B">
        <w:rPr>
          <w:b/>
          <w:color w:val="404040"/>
        </w:rPr>
        <w:t>y</w:t>
      </w:r>
      <w:r w:rsidRPr="00B72F5B">
        <w:rPr>
          <w:b/>
          <w:color w:val="404040"/>
        </w:rPr>
        <w:t xml:space="preserve"> 27 Stycznia  wraz z miejscami parkingowymi,</w:t>
      </w:r>
    </w:p>
    <w:p w:rsidR="009750B8" w:rsidRPr="00B72F5B" w:rsidRDefault="009750B8" w:rsidP="009750B8">
      <w:pPr>
        <w:pStyle w:val="NormalnyWeb"/>
        <w:spacing w:before="0" w:beforeAutospacing="0" w:after="0" w:afterAutospacing="0" w:line="288" w:lineRule="auto"/>
        <w:ind w:left="1080"/>
        <w:jc w:val="both"/>
        <w:rPr>
          <w:b/>
          <w:color w:val="404040"/>
        </w:rPr>
      </w:pPr>
      <w:r w:rsidRPr="00B72F5B">
        <w:rPr>
          <w:b/>
          <w:color w:val="404040"/>
        </w:rPr>
        <w:t>- budow</w:t>
      </w:r>
      <w:r w:rsidR="00294107" w:rsidRPr="00B72F5B">
        <w:rPr>
          <w:b/>
          <w:color w:val="404040"/>
        </w:rPr>
        <w:t>ę</w:t>
      </w:r>
      <w:r w:rsidRPr="00B72F5B">
        <w:rPr>
          <w:b/>
          <w:color w:val="404040"/>
        </w:rPr>
        <w:t xml:space="preserve"> parkingu</w:t>
      </w:r>
      <w:r w:rsidR="00F61EB3" w:rsidRPr="00B72F5B">
        <w:rPr>
          <w:b/>
          <w:color w:val="404040"/>
        </w:rPr>
        <w:t>, chodników</w:t>
      </w:r>
      <w:r w:rsidR="00294107" w:rsidRPr="00B72F5B">
        <w:rPr>
          <w:b/>
          <w:color w:val="404040"/>
        </w:rPr>
        <w:t xml:space="preserve"> i  </w:t>
      </w:r>
      <w:r w:rsidR="00F61EB3" w:rsidRPr="00B72F5B">
        <w:rPr>
          <w:b/>
          <w:color w:val="404040"/>
        </w:rPr>
        <w:t>oświetlenia</w:t>
      </w:r>
      <w:r w:rsidR="00294107" w:rsidRPr="00B72F5B">
        <w:rPr>
          <w:b/>
          <w:color w:val="404040"/>
        </w:rPr>
        <w:t xml:space="preserve"> </w:t>
      </w:r>
      <w:r w:rsidRPr="00B72F5B">
        <w:rPr>
          <w:b/>
          <w:color w:val="404040"/>
        </w:rPr>
        <w:t xml:space="preserve"> przy zabytkowym</w:t>
      </w:r>
      <w:r w:rsidR="00294107" w:rsidRPr="00B72F5B">
        <w:rPr>
          <w:b/>
          <w:color w:val="404040"/>
        </w:rPr>
        <w:t xml:space="preserve"> „dworze” wpisanym do rejestru zabytków</w:t>
      </w:r>
      <w:r w:rsidR="00B72F5B">
        <w:rPr>
          <w:b/>
          <w:color w:val="404040"/>
        </w:rPr>
        <w:t>.</w:t>
      </w:r>
    </w:p>
    <w:p w:rsidR="003664D6" w:rsidRPr="00B72F5B" w:rsidRDefault="003664D6" w:rsidP="00B53219">
      <w:pPr>
        <w:pStyle w:val="NormalnyWeb"/>
        <w:spacing w:before="0" w:beforeAutospacing="0" w:after="0" w:afterAutospacing="0" w:line="288" w:lineRule="auto"/>
        <w:jc w:val="both"/>
        <w:rPr>
          <w:b/>
          <w:color w:val="404040"/>
        </w:rPr>
      </w:pPr>
    </w:p>
    <w:p w:rsidR="00BA5E76" w:rsidRPr="00B72F5B" w:rsidRDefault="00BA5E76" w:rsidP="00B53219">
      <w:pPr>
        <w:pStyle w:val="NormalnyWeb"/>
        <w:spacing w:before="0" w:beforeAutospacing="0" w:after="0" w:afterAutospacing="0" w:line="288" w:lineRule="auto"/>
        <w:jc w:val="both"/>
        <w:rPr>
          <w:b/>
          <w:color w:val="404040"/>
        </w:rPr>
      </w:pPr>
      <w:r w:rsidRPr="00B72F5B">
        <w:rPr>
          <w:b/>
          <w:color w:val="404040"/>
        </w:rPr>
        <w:t>Planowane nakłady</w:t>
      </w:r>
      <w:r w:rsidR="00B72F5B">
        <w:rPr>
          <w:b/>
          <w:color w:val="404040"/>
        </w:rPr>
        <w:t xml:space="preserve"> z budżetu G</w:t>
      </w:r>
      <w:r w:rsidR="00667BA3" w:rsidRPr="00B72F5B">
        <w:rPr>
          <w:b/>
          <w:color w:val="404040"/>
        </w:rPr>
        <w:t xml:space="preserve">miny w tys. zł   - </w:t>
      </w:r>
      <w:r w:rsidRPr="00B72F5B">
        <w:rPr>
          <w:b/>
          <w:color w:val="404040"/>
        </w:rPr>
        <w:t xml:space="preserve"> </w:t>
      </w:r>
      <w:r w:rsidR="00667BA3" w:rsidRPr="00B72F5B">
        <w:rPr>
          <w:b/>
          <w:color w:val="404040"/>
        </w:rPr>
        <w:t xml:space="preserve"> </w:t>
      </w:r>
      <w:r w:rsidR="00F61EB3" w:rsidRPr="00B72F5B">
        <w:rPr>
          <w:b/>
          <w:color w:val="404040"/>
        </w:rPr>
        <w:t>440 000,00zł</w:t>
      </w:r>
    </w:p>
    <w:p w:rsidR="00BA5E76" w:rsidRPr="00B72F5B" w:rsidRDefault="00BA5E76" w:rsidP="00B53219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  <w:r w:rsidRPr="00B72F5B">
        <w:rPr>
          <w:color w:val="404040"/>
        </w:rPr>
        <w:t>Szczegółowy o</w:t>
      </w:r>
      <w:r w:rsidR="00B72F5B">
        <w:rPr>
          <w:color w:val="404040"/>
        </w:rPr>
        <w:t>pis inwestycji/ przedsięwzięcia</w:t>
      </w:r>
      <w:r w:rsidRPr="00B72F5B">
        <w:rPr>
          <w:color w:val="404040"/>
        </w:rPr>
        <w:t>:</w:t>
      </w:r>
    </w:p>
    <w:p w:rsidR="003664D6" w:rsidRPr="00B72F5B" w:rsidRDefault="004E5967" w:rsidP="00B53219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  <w:r w:rsidRPr="00B72F5B">
        <w:rPr>
          <w:b/>
          <w:color w:val="404040"/>
        </w:rPr>
        <w:t>Cel:</w:t>
      </w:r>
      <w:r w:rsidRPr="00B72F5B">
        <w:rPr>
          <w:color w:val="404040"/>
        </w:rPr>
        <w:t xml:space="preserve"> </w:t>
      </w:r>
    </w:p>
    <w:p w:rsidR="003664D6" w:rsidRPr="00B72F5B" w:rsidRDefault="003664D6" w:rsidP="003664D6">
      <w:pPr>
        <w:pStyle w:val="NormalnyWeb"/>
        <w:numPr>
          <w:ilvl w:val="0"/>
          <w:numId w:val="6"/>
        </w:numPr>
        <w:spacing w:before="0" w:beforeAutospacing="0" w:after="0" w:afterAutospacing="0" w:line="288" w:lineRule="auto"/>
        <w:jc w:val="both"/>
        <w:rPr>
          <w:color w:val="404040"/>
        </w:rPr>
      </w:pPr>
      <w:r w:rsidRPr="00B72F5B">
        <w:rPr>
          <w:color w:val="404040"/>
        </w:rPr>
        <w:t xml:space="preserve">Kształtowanie obszaru o szczególnym znaczeniu dla zaspokojenia potrzeb mieszkańców </w:t>
      </w:r>
      <w:r w:rsidR="007A7C3B" w:rsidRPr="00B72F5B">
        <w:rPr>
          <w:color w:val="404040"/>
        </w:rPr>
        <w:t>Dobieszowic</w:t>
      </w:r>
      <w:r w:rsidR="00B72F5B">
        <w:rPr>
          <w:color w:val="404040"/>
        </w:rPr>
        <w:t>;</w:t>
      </w:r>
    </w:p>
    <w:p w:rsidR="00CC2F14" w:rsidRPr="00B72F5B" w:rsidRDefault="003664D6" w:rsidP="003664D6">
      <w:pPr>
        <w:pStyle w:val="NormalnyWeb"/>
        <w:numPr>
          <w:ilvl w:val="0"/>
          <w:numId w:val="6"/>
        </w:numPr>
        <w:spacing w:before="0" w:beforeAutospacing="0" w:after="0" w:afterAutospacing="0" w:line="288" w:lineRule="auto"/>
        <w:jc w:val="both"/>
        <w:rPr>
          <w:color w:val="404040"/>
        </w:rPr>
      </w:pPr>
      <w:r w:rsidRPr="00B72F5B">
        <w:rPr>
          <w:color w:val="404040"/>
        </w:rPr>
        <w:t xml:space="preserve">Stworzenie warunków do </w:t>
      </w:r>
      <w:r w:rsidR="00282916" w:rsidRPr="00B72F5B">
        <w:rPr>
          <w:color w:val="404040"/>
        </w:rPr>
        <w:t xml:space="preserve">bezpiecznego dojścia  i dojazdu do instytucji </w:t>
      </w:r>
      <w:r w:rsidR="00CC2F14" w:rsidRPr="00B72F5B">
        <w:rPr>
          <w:color w:val="404040"/>
        </w:rPr>
        <w:t>publicznych</w:t>
      </w:r>
      <w:r w:rsidR="00282916" w:rsidRPr="00B72F5B">
        <w:rPr>
          <w:color w:val="404040"/>
        </w:rPr>
        <w:t>: Z</w:t>
      </w:r>
      <w:r w:rsidR="00B72F5B">
        <w:rPr>
          <w:color w:val="404040"/>
        </w:rPr>
        <w:t>espołu Szkolno-P</w:t>
      </w:r>
      <w:r w:rsidR="00CC2F14" w:rsidRPr="00B72F5B">
        <w:rPr>
          <w:color w:val="404040"/>
        </w:rPr>
        <w:t>rzedszkolnego</w:t>
      </w:r>
      <w:r w:rsidR="00282916" w:rsidRPr="00B72F5B">
        <w:rPr>
          <w:color w:val="404040"/>
        </w:rPr>
        <w:t>, zabytkowego „dworu</w:t>
      </w:r>
      <w:r w:rsidR="00CC2F14" w:rsidRPr="00B72F5B">
        <w:rPr>
          <w:color w:val="404040"/>
        </w:rPr>
        <w:t>”</w:t>
      </w:r>
      <w:r w:rsidR="00B72F5B">
        <w:rPr>
          <w:color w:val="404040"/>
        </w:rPr>
        <w:t>,</w:t>
      </w:r>
      <w:r w:rsidR="00CC2F14" w:rsidRPr="00B72F5B">
        <w:rPr>
          <w:color w:val="404040"/>
        </w:rPr>
        <w:t xml:space="preserve"> będącego siedzibą Gminnego Ośrodka Kultury, Urzędu Stanu Cywilnego, Biblioteki Publicznej</w:t>
      </w:r>
      <w:r w:rsidR="00282916" w:rsidRPr="00B72F5B">
        <w:rPr>
          <w:color w:val="404040"/>
        </w:rPr>
        <w:t xml:space="preserve">, </w:t>
      </w:r>
      <w:r w:rsidR="00CC2F14" w:rsidRPr="00B72F5B">
        <w:rPr>
          <w:color w:val="404040"/>
        </w:rPr>
        <w:t>O</w:t>
      </w:r>
      <w:r w:rsidR="00282916" w:rsidRPr="00B72F5B">
        <w:rPr>
          <w:color w:val="404040"/>
        </w:rPr>
        <w:t xml:space="preserve">środka  </w:t>
      </w:r>
      <w:r w:rsidR="00CC2F14" w:rsidRPr="00B72F5B">
        <w:rPr>
          <w:color w:val="404040"/>
        </w:rPr>
        <w:t>Z</w:t>
      </w:r>
      <w:r w:rsidR="00282916" w:rsidRPr="00B72F5B">
        <w:rPr>
          <w:color w:val="404040"/>
        </w:rPr>
        <w:t>drowia</w:t>
      </w:r>
      <w:r w:rsidR="00B72F5B">
        <w:rPr>
          <w:color w:val="404040"/>
        </w:rPr>
        <w:t>;</w:t>
      </w:r>
      <w:r w:rsidR="00282916" w:rsidRPr="00B72F5B">
        <w:rPr>
          <w:color w:val="404040"/>
        </w:rPr>
        <w:t xml:space="preserve"> </w:t>
      </w:r>
    </w:p>
    <w:p w:rsidR="003664D6" w:rsidRPr="00B72F5B" w:rsidRDefault="003664D6" w:rsidP="003664D6">
      <w:pPr>
        <w:pStyle w:val="NormalnyWeb"/>
        <w:numPr>
          <w:ilvl w:val="0"/>
          <w:numId w:val="6"/>
        </w:numPr>
        <w:spacing w:before="0" w:beforeAutospacing="0" w:after="0" w:afterAutospacing="0" w:line="288" w:lineRule="auto"/>
        <w:jc w:val="both"/>
        <w:rPr>
          <w:color w:val="404040"/>
        </w:rPr>
      </w:pPr>
      <w:r w:rsidRPr="00B72F5B">
        <w:rPr>
          <w:color w:val="404040"/>
        </w:rPr>
        <w:t>Zaspokojenie potrzeb społecznych mieszkańców poprzez  zwiększenie posiadanych dóbr wynikających z realizowanej operacji.</w:t>
      </w:r>
    </w:p>
    <w:p w:rsidR="003664D6" w:rsidRPr="00B72F5B" w:rsidRDefault="003664D6" w:rsidP="003664D6">
      <w:pPr>
        <w:pStyle w:val="NormalnyWeb"/>
        <w:spacing w:before="0" w:beforeAutospacing="0" w:after="0" w:afterAutospacing="0" w:line="288" w:lineRule="auto"/>
        <w:ind w:left="720"/>
        <w:jc w:val="both"/>
        <w:rPr>
          <w:color w:val="404040"/>
          <w:sz w:val="16"/>
          <w:szCs w:val="16"/>
        </w:rPr>
      </w:pPr>
    </w:p>
    <w:p w:rsidR="004E5967" w:rsidRPr="00B72F5B" w:rsidRDefault="004E5967" w:rsidP="00B53219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  <w:r w:rsidRPr="00B72F5B">
        <w:rPr>
          <w:b/>
          <w:color w:val="404040"/>
        </w:rPr>
        <w:t>Przeznaczenie:</w:t>
      </w:r>
      <w:r w:rsidRPr="00B72F5B">
        <w:rPr>
          <w:color w:val="404040"/>
        </w:rPr>
        <w:t xml:space="preserve">  dla mieszkańców sołectwa</w:t>
      </w:r>
    </w:p>
    <w:p w:rsidR="004E5967" w:rsidRPr="00B72F5B" w:rsidRDefault="004E5967" w:rsidP="00B53219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  <w:r w:rsidRPr="00B72F5B">
        <w:rPr>
          <w:b/>
          <w:color w:val="404040"/>
        </w:rPr>
        <w:t>Harmonogram realizacji:</w:t>
      </w:r>
      <w:r w:rsidRPr="00B72F5B">
        <w:rPr>
          <w:color w:val="404040"/>
        </w:rPr>
        <w:t xml:space="preserve">  I</w:t>
      </w:r>
      <w:r w:rsidR="00282916" w:rsidRPr="00B72F5B">
        <w:rPr>
          <w:color w:val="404040"/>
        </w:rPr>
        <w:t>I</w:t>
      </w:r>
      <w:r w:rsidRPr="00B72F5B">
        <w:rPr>
          <w:color w:val="404040"/>
        </w:rPr>
        <w:t xml:space="preserve"> kwartał 201</w:t>
      </w:r>
      <w:r w:rsidR="00282916" w:rsidRPr="00B72F5B">
        <w:rPr>
          <w:color w:val="404040"/>
        </w:rPr>
        <w:t>4</w:t>
      </w:r>
      <w:r w:rsidRPr="00B72F5B">
        <w:rPr>
          <w:color w:val="404040"/>
        </w:rPr>
        <w:t xml:space="preserve"> – I</w:t>
      </w:r>
      <w:r w:rsidR="00667BA3" w:rsidRPr="00B72F5B">
        <w:rPr>
          <w:color w:val="404040"/>
        </w:rPr>
        <w:t>V</w:t>
      </w:r>
      <w:r w:rsidRPr="00B72F5B">
        <w:rPr>
          <w:color w:val="404040"/>
        </w:rPr>
        <w:t xml:space="preserve"> kwartał 201</w:t>
      </w:r>
      <w:r w:rsidR="00282916" w:rsidRPr="00B72F5B">
        <w:rPr>
          <w:color w:val="404040"/>
        </w:rPr>
        <w:t>4</w:t>
      </w:r>
    </w:p>
    <w:p w:rsidR="004E5967" w:rsidRPr="00B72F5B" w:rsidRDefault="004E5967" w:rsidP="00B53219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  <w:r w:rsidRPr="00B72F5B">
        <w:rPr>
          <w:b/>
          <w:color w:val="404040"/>
        </w:rPr>
        <w:t>Kwota końcowa</w:t>
      </w:r>
      <w:r w:rsidR="00667BA3" w:rsidRPr="00B72F5B">
        <w:rPr>
          <w:b/>
          <w:color w:val="404040"/>
        </w:rPr>
        <w:t>:</w:t>
      </w:r>
      <w:r w:rsidR="00667BA3" w:rsidRPr="00B72F5B">
        <w:rPr>
          <w:color w:val="404040"/>
        </w:rPr>
        <w:t xml:space="preserve">  </w:t>
      </w:r>
      <w:r w:rsidR="008B13DF" w:rsidRPr="00B72F5B">
        <w:rPr>
          <w:color w:val="404040"/>
        </w:rPr>
        <w:t>4</w:t>
      </w:r>
      <w:r w:rsidR="00282916" w:rsidRPr="00B72F5B">
        <w:rPr>
          <w:color w:val="404040"/>
        </w:rPr>
        <w:t>40</w:t>
      </w:r>
      <w:r w:rsidR="00667BA3" w:rsidRPr="00B72F5B">
        <w:rPr>
          <w:color w:val="404040"/>
        </w:rPr>
        <w:t xml:space="preserve"> tys.</w:t>
      </w:r>
      <w:r w:rsidR="00F07DB1" w:rsidRPr="00B72F5B">
        <w:rPr>
          <w:color w:val="404040"/>
        </w:rPr>
        <w:t xml:space="preserve"> </w:t>
      </w:r>
      <w:r w:rsidR="00667BA3" w:rsidRPr="00B72F5B">
        <w:rPr>
          <w:color w:val="404040"/>
        </w:rPr>
        <w:t>zł</w:t>
      </w:r>
    </w:p>
    <w:p w:rsidR="00667BA3" w:rsidRPr="00B72F5B" w:rsidRDefault="00667BA3" w:rsidP="00B53219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  <w:r w:rsidRPr="00B72F5B">
        <w:rPr>
          <w:b/>
          <w:color w:val="404040"/>
        </w:rPr>
        <w:t>i Wskazanie źródła jej pozyskania</w:t>
      </w:r>
      <w:r w:rsidR="00B72F5B">
        <w:rPr>
          <w:color w:val="404040"/>
        </w:rPr>
        <w:t>:  budżet G</w:t>
      </w:r>
      <w:r w:rsidRPr="00B72F5B">
        <w:rPr>
          <w:color w:val="404040"/>
        </w:rPr>
        <w:t>miny</w:t>
      </w:r>
    </w:p>
    <w:p w:rsidR="007A7C3B" w:rsidRPr="00B72F5B" w:rsidRDefault="00F636AA" w:rsidP="00B53219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  <w:r w:rsidRPr="00B72F5B">
        <w:rPr>
          <w:color w:val="404040"/>
        </w:rPr>
        <w:tab/>
      </w:r>
      <w:r w:rsidRPr="00B72F5B">
        <w:rPr>
          <w:color w:val="404040"/>
        </w:rPr>
        <w:tab/>
      </w:r>
      <w:r w:rsidRPr="00B72F5B">
        <w:rPr>
          <w:color w:val="404040"/>
        </w:rPr>
        <w:tab/>
      </w:r>
      <w:r w:rsidRPr="00B72F5B">
        <w:rPr>
          <w:color w:val="404040"/>
        </w:rPr>
        <w:tab/>
        <w:t xml:space="preserve">        PROW –„ Odnowa i rozwój wsi”</w:t>
      </w:r>
    </w:p>
    <w:p w:rsidR="007A7C3B" w:rsidRPr="00B72F5B" w:rsidRDefault="007A7C3B" w:rsidP="00B53219">
      <w:pPr>
        <w:pStyle w:val="NormalnyWeb"/>
        <w:spacing w:before="0" w:beforeAutospacing="0" w:after="0" w:afterAutospacing="0" w:line="288" w:lineRule="auto"/>
        <w:jc w:val="both"/>
        <w:rPr>
          <w:color w:val="404040"/>
          <w:sz w:val="16"/>
          <w:szCs w:val="16"/>
        </w:rPr>
      </w:pPr>
    </w:p>
    <w:p w:rsidR="00E96700" w:rsidRPr="00B72F5B" w:rsidRDefault="00E96700" w:rsidP="00E96700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  <w:r w:rsidRPr="00B72F5B">
        <w:rPr>
          <w:b/>
          <w:color w:val="404040"/>
        </w:rPr>
        <w:t>i Wskazanie źródła jej pozyskania</w:t>
      </w:r>
      <w:r w:rsidR="00B72F5B">
        <w:rPr>
          <w:color w:val="404040"/>
        </w:rPr>
        <w:t xml:space="preserve">  budżet G</w:t>
      </w:r>
      <w:r w:rsidRPr="00B72F5B">
        <w:rPr>
          <w:color w:val="404040"/>
        </w:rPr>
        <w:t>miny</w:t>
      </w:r>
    </w:p>
    <w:p w:rsidR="00B72F5B" w:rsidRPr="00B72F5B" w:rsidRDefault="00E96700" w:rsidP="00B72F5B">
      <w:pPr>
        <w:pStyle w:val="NormalnyWeb"/>
        <w:spacing w:before="0" w:beforeAutospacing="0" w:after="0" w:afterAutospacing="0" w:line="288" w:lineRule="auto"/>
        <w:ind w:left="720"/>
        <w:jc w:val="both"/>
        <w:rPr>
          <w:color w:val="404040"/>
        </w:rPr>
      </w:pPr>
      <w:r w:rsidRPr="00B72F5B">
        <w:rPr>
          <w:color w:val="404040"/>
        </w:rPr>
        <w:tab/>
      </w:r>
      <w:r w:rsidRPr="00B72F5B">
        <w:rPr>
          <w:color w:val="404040"/>
        </w:rPr>
        <w:tab/>
        <w:t xml:space="preserve">                      PROW – „LEADER”</w:t>
      </w:r>
    </w:p>
    <w:sectPr w:rsidR="00B72F5B" w:rsidRPr="00B72F5B" w:rsidSect="0005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4732"/>
    <w:multiLevelType w:val="hybridMultilevel"/>
    <w:tmpl w:val="63E0F5F8"/>
    <w:lvl w:ilvl="0" w:tplc="221CD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3B027A"/>
    <w:multiLevelType w:val="hybridMultilevel"/>
    <w:tmpl w:val="6F4C2C98"/>
    <w:lvl w:ilvl="0" w:tplc="55E460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03392"/>
    <w:multiLevelType w:val="hybridMultilevel"/>
    <w:tmpl w:val="B9E8A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E13A5"/>
    <w:multiLevelType w:val="hybridMultilevel"/>
    <w:tmpl w:val="6C5A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E4D31"/>
    <w:multiLevelType w:val="hybridMultilevel"/>
    <w:tmpl w:val="30105DB4"/>
    <w:lvl w:ilvl="0" w:tplc="936AE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6F2FEB"/>
    <w:multiLevelType w:val="hybridMultilevel"/>
    <w:tmpl w:val="6C5A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10A3D"/>
    <w:multiLevelType w:val="hybridMultilevel"/>
    <w:tmpl w:val="E2823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42C8C"/>
    <w:multiLevelType w:val="hybridMultilevel"/>
    <w:tmpl w:val="63E0F5F8"/>
    <w:lvl w:ilvl="0" w:tplc="221CD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4E49"/>
    <w:rsid w:val="00057A82"/>
    <w:rsid w:val="00091D45"/>
    <w:rsid w:val="000C2AF2"/>
    <w:rsid w:val="001435C5"/>
    <w:rsid w:val="00282916"/>
    <w:rsid w:val="00294107"/>
    <w:rsid w:val="002A1813"/>
    <w:rsid w:val="002C5C3E"/>
    <w:rsid w:val="002C7FDD"/>
    <w:rsid w:val="002F7A17"/>
    <w:rsid w:val="003664D6"/>
    <w:rsid w:val="003E128D"/>
    <w:rsid w:val="00445323"/>
    <w:rsid w:val="004B298E"/>
    <w:rsid w:val="004C05E1"/>
    <w:rsid w:val="004D4352"/>
    <w:rsid w:val="004E5967"/>
    <w:rsid w:val="005048B4"/>
    <w:rsid w:val="00504E85"/>
    <w:rsid w:val="00506448"/>
    <w:rsid w:val="00592667"/>
    <w:rsid w:val="005F6D32"/>
    <w:rsid w:val="006528B1"/>
    <w:rsid w:val="00667BA3"/>
    <w:rsid w:val="00667F09"/>
    <w:rsid w:val="00763681"/>
    <w:rsid w:val="00784035"/>
    <w:rsid w:val="007A7C3B"/>
    <w:rsid w:val="007D5EAA"/>
    <w:rsid w:val="007E3E30"/>
    <w:rsid w:val="0082049D"/>
    <w:rsid w:val="00833D2B"/>
    <w:rsid w:val="008678DB"/>
    <w:rsid w:val="008B13DF"/>
    <w:rsid w:val="008F32C7"/>
    <w:rsid w:val="009022F8"/>
    <w:rsid w:val="00924E49"/>
    <w:rsid w:val="00941329"/>
    <w:rsid w:val="00941F4D"/>
    <w:rsid w:val="009750B8"/>
    <w:rsid w:val="00986689"/>
    <w:rsid w:val="009D63C4"/>
    <w:rsid w:val="00A4281D"/>
    <w:rsid w:val="00A97411"/>
    <w:rsid w:val="00AC0E57"/>
    <w:rsid w:val="00AC4724"/>
    <w:rsid w:val="00B53219"/>
    <w:rsid w:val="00B534C9"/>
    <w:rsid w:val="00B72F5B"/>
    <w:rsid w:val="00BA5E76"/>
    <w:rsid w:val="00C22DC0"/>
    <w:rsid w:val="00C96DA8"/>
    <w:rsid w:val="00CB5643"/>
    <w:rsid w:val="00CC2F14"/>
    <w:rsid w:val="00CE3E10"/>
    <w:rsid w:val="00D33A8B"/>
    <w:rsid w:val="00DA4C78"/>
    <w:rsid w:val="00DB1F7E"/>
    <w:rsid w:val="00E0102C"/>
    <w:rsid w:val="00E67030"/>
    <w:rsid w:val="00E96700"/>
    <w:rsid w:val="00F07DB1"/>
    <w:rsid w:val="00F47D07"/>
    <w:rsid w:val="00F50BB6"/>
    <w:rsid w:val="00F5301A"/>
    <w:rsid w:val="00F61EB3"/>
    <w:rsid w:val="00F636AA"/>
    <w:rsid w:val="00F8139C"/>
    <w:rsid w:val="00FE0279"/>
    <w:rsid w:val="00FF0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A82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027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4E4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E0279"/>
    <w:rPr>
      <w:rFonts w:ascii="Cambria" w:eastAsia="Times New Roman" w:hAnsi="Cambria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FE027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2013-06-12T07:02:00Z</cp:lastPrinted>
  <dcterms:created xsi:type="dcterms:W3CDTF">2013-05-23T13:02:00Z</dcterms:created>
  <dcterms:modified xsi:type="dcterms:W3CDTF">2013-06-12T07:02:00Z</dcterms:modified>
</cp:coreProperties>
</file>